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16C3" w:rsidRPr="00B13F23" w:rsidRDefault="00B13F23" w:rsidP="00B13F23">
      <w:pPr>
        <w:spacing w:after="0" w:line="480" w:lineRule="auto"/>
        <w:rPr>
          <w:rFonts w:ascii="Times New Roman" w:hAnsi="Times New Roman" w:cs="Times New Roman"/>
          <w:sz w:val="24"/>
          <w:szCs w:val="24"/>
        </w:rPr>
      </w:pPr>
      <w:r w:rsidRPr="00B13F23">
        <w:rPr>
          <w:rFonts w:ascii="Times New Roman" w:hAnsi="Times New Roman" w:cs="Times New Roman"/>
          <w:sz w:val="24"/>
          <w:szCs w:val="24"/>
        </w:rPr>
        <w:t>Student’s Name</w:t>
      </w:r>
    </w:p>
    <w:p w:rsidR="00B13F23" w:rsidRPr="00B13F23" w:rsidRDefault="00B13F23" w:rsidP="00B13F23">
      <w:pPr>
        <w:spacing w:after="0" w:line="480" w:lineRule="auto"/>
        <w:rPr>
          <w:rFonts w:ascii="Times New Roman" w:hAnsi="Times New Roman" w:cs="Times New Roman"/>
          <w:sz w:val="24"/>
          <w:szCs w:val="24"/>
        </w:rPr>
      </w:pPr>
      <w:r w:rsidRPr="00B13F23">
        <w:rPr>
          <w:rFonts w:ascii="Times New Roman" w:hAnsi="Times New Roman" w:cs="Times New Roman"/>
          <w:sz w:val="24"/>
          <w:szCs w:val="24"/>
        </w:rPr>
        <w:t>Professor’s Name</w:t>
      </w:r>
    </w:p>
    <w:p w:rsidR="00B13F23" w:rsidRPr="00B13F23" w:rsidRDefault="00B13F23" w:rsidP="00B13F23">
      <w:pPr>
        <w:spacing w:after="0" w:line="480" w:lineRule="auto"/>
        <w:rPr>
          <w:rFonts w:ascii="Times New Roman" w:hAnsi="Times New Roman" w:cs="Times New Roman"/>
          <w:sz w:val="24"/>
          <w:szCs w:val="24"/>
        </w:rPr>
      </w:pPr>
      <w:r w:rsidRPr="00B13F23">
        <w:rPr>
          <w:rFonts w:ascii="Times New Roman" w:hAnsi="Times New Roman" w:cs="Times New Roman"/>
          <w:sz w:val="24"/>
          <w:szCs w:val="24"/>
        </w:rPr>
        <w:t>Course</w:t>
      </w:r>
    </w:p>
    <w:p w:rsidR="00B13F23" w:rsidRPr="00B13F23" w:rsidRDefault="00B13F23" w:rsidP="00B13F23">
      <w:pPr>
        <w:spacing w:after="0" w:line="480" w:lineRule="auto"/>
        <w:rPr>
          <w:rFonts w:ascii="Times New Roman" w:hAnsi="Times New Roman" w:cs="Times New Roman"/>
          <w:sz w:val="24"/>
          <w:szCs w:val="24"/>
        </w:rPr>
      </w:pPr>
      <w:r w:rsidRPr="00B13F23">
        <w:rPr>
          <w:rFonts w:ascii="Times New Roman" w:hAnsi="Times New Roman" w:cs="Times New Roman"/>
          <w:sz w:val="24"/>
          <w:szCs w:val="24"/>
        </w:rPr>
        <w:t>Date</w:t>
      </w:r>
    </w:p>
    <w:p w:rsidR="00B13F23" w:rsidRDefault="00B13F23" w:rsidP="00B13F23">
      <w:pPr>
        <w:spacing w:after="0" w:line="480" w:lineRule="auto"/>
        <w:jc w:val="center"/>
        <w:rPr>
          <w:rFonts w:ascii="Times New Roman" w:hAnsi="Times New Roman" w:cs="Times New Roman"/>
          <w:sz w:val="24"/>
          <w:szCs w:val="24"/>
        </w:rPr>
      </w:pPr>
      <w:r w:rsidRPr="00B13F23">
        <w:rPr>
          <w:rFonts w:ascii="Times New Roman" w:hAnsi="Times New Roman" w:cs="Times New Roman"/>
          <w:sz w:val="24"/>
          <w:szCs w:val="24"/>
        </w:rPr>
        <w:t>Reasons for Continued Support of Vietnam War by the United States</w:t>
      </w:r>
    </w:p>
    <w:p w:rsidR="00E2150D" w:rsidRDefault="00E2150D" w:rsidP="00E2150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3DC4" w:rsidRPr="00E93DC4">
        <w:rPr>
          <w:rFonts w:ascii="Times New Roman" w:hAnsi="Times New Roman" w:cs="Times New Roman"/>
          <w:sz w:val="24"/>
          <w:szCs w:val="24"/>
        </w:rPr>
        <w:t>The Vietnam War mainly involved the North and South Vietnam communities, divided as communist and capitalist, respectively. This war took longer than usual, thereby affecting the economy of the countries and the neighboring nation alongside increased divisive conflict. Notably, the United States has been the main ally supporting the Vietnam War as it was intensified during the cold war (1945-1990).  Over three million people died alongside 58 000    Americans and Vietnamese civilians. The war began when during WWII when the Japanese forces invaded Vietnam.  The power gap left by France in Indochina needed to stop communism in Vietnam after failing to regulate one in China, which led to the communist regime. The fear of the spread of the “Domino Theory” in Asia supposed Vietnam fell, 1964 Gulf of Tonkin Incident was the main reason for the US support of the Vietnam War.</w:t>
      </w:r>
    </w:p>
    <w:p w:rsidR="00E93DC4" w:rsidRDefault="00E93DC4" w:rsidP="00E2150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163C9" w:rsidRPr="006163C9">
        <w:rPr>
          <w:rFonts w:ascii="Times New Roman" w:hAnsi="Times New Roman" w:cs="Times New Roman"/>
          <w:sz w:val="24"/>
          <w:szCs w:val="24"/>
        </w:rPr>
        <w:t xml:space="preserve">The United States received the biggest blow in 1949 when the Soviet Union developed the first working nuclear bomb while Chine became communist. Besides, they were worried about being overrun by communists. Primarily, the USA felt guilty for not doing enough to stop communists from taking over the nationalist in China, which was repeating itself during the Vietnam War. The fact that most parts of Asia were becoming communist was the greatest fear of Americans. Notably, they supported the ideas to unite North and South Vietnam, both communist and capitalist, respectively. In 1950 Korean war erupted, but the USA stent most of its soldiers, and eventually, it lasted in 1953 when the two parts were united “forgotten war.” </w:t>
      </w:r>
      <w:r w:rsidR="006163C9" w:rsidRPr="006163C9">
        <w:rPr>
          <w:rFonts w:ascii="Times New Roman" w:hAnsi="Times New Roman" w:cs="Times New Roman"/>
          <w:sz w:val="24"/>
          <w:szCs w:val="24"/>
        </w:rPr>
        <w:lastRenderedPageBreak/>
        <w:t>When France left Indochina after WW2 due to scarce resources, Japan took over, living a dangerous split between communism and capitalism in Vietnam.  Ideally, the United States feared “Domino Theory” because entire Asia would have become communist if entire Vietnam was after 1956 election to reunite the two states failed. The United States provided economic support alongside sending soldiers (military advisors) to train South Vietnam armies.  Besides, political leaders, alongside many Americans, were involved in the Vietnam War in fear of losing more financial resources and losing soldiers as most of the military were from the USA. In 1964, the US Congress proposed to increase many soldiers in Vietnam if fear of losing many navy soldiers during the Gulf of Tonkin.</w:t>
      </w:r>
      <w:r w:rsidR="006163C9">
        <w:rPr>
          <w:rFonts w:ascii="Times New Roman" w:hAnsi="Times New Roman" w:cs="Times New Roman"/>
          <w:sz w:val="24"/>
          <w:szCs w:val="24"/>
        </w:rPr>
        <w:t xml:space="preserve"> </w:t>
      </w:r>
    </w:p>
    <w:p w:rsidR="00B34CF5" w:rsidRDefault="00B34CF5" w:rsidP="00E2150D">
      <w:pPr>
        <w:spacing w:after="0" w:line="480" w:lineRule="auto"/>
        <w:rPr>
          <w:rFonts w:ascii="Times New Roman" w:hAnsi="Times New Roman" w:cs="Times New Roman"/>
          <w:sz w:val="24"/>
          <w:szCs w:val="24"/>
        </w:rPr>
      </w:pPr>
    </w:p>
    <w:p w:rsidR="00B34CF5" w:rsidRDefault="00B34CF5" w:rsidP="00E2150D">
      <w:pPr>
        <w:spacing w:after="0" w:line="480" w:lineRule="auto"/>
        <w:rPr>
          <w:rFonts w:ascii="Times New Roman" w:hAnsi="Times New Roman" w:cs="Times New Roman"/>
          <w:sz w:val="24"/>
          <w:szCs w:val="24"/>
        </w:rPr>
      </w:pPr>
    </w:p>
    <w:p w:rsidR="00B34CF5" w:rsidRDefault="00B34CF5" w:rsidP="00E2150D">
      <w:pPr>
        <w:spacing w:after="0" w:line="480" w:lineRule="auto"/>
        <w:rPr>
          <w:rFonts w:ascii="Times New Roman" w:hAnsi="Times New Roman" w:cs="Times New Roman"/>
          <w:sz w:val="24"/>
          <w:szCs w:val="24"/>
        </w:rPr>
      </w:pPr>
    </w:p>
    <w:p w:rsidR="00B34CF5" w:rsidRDefault="00B34CF5" w:rsidP="00E2150D">
      <w:pPr>
        <w:spacing w:after="0" w:line="480" w:lineRule="auto"/>
        <w:rPr>
          <w:rFonts w:ascii="Times New Roman" w:hAnsi="Times New Roman" w:cs="Times New Roman"/>
          <w:sz w:val="24"/>
          <w:szCs w:val="24"/>
        </w:rPr>
      </w:pPr>
    </w:p>
    <w:p w:rsidR="00B34CF5" w:rsidRDefault="00B34CF5" w:rsidP="00E2150D">
      <w:pPr>
        <w:spacing w:after="0" w:line="480" w:lineRule="auto"/>
        <w:rPr>
          <w:rFonts w:ascii="Times New Roman" w:hAnsi="Times New Roman" w:cs="Times New Roman"/>
          <w:sz w:val="24"/>
          <w:szCs w:val="24"/>
        </w:rPr>
      </w:pPr>
    </w:p>
    <w:p w:rsidR="00B34CF5" w:rsidRDefault="00B34CF5" w:rsidP="00E2150D">
      <w:pPr>
        <w:spacing w:after="0" w:line="480" w:lineRule="auto"/>
        <w:rPr>
          <w:rFonts w:ascii="Times New Roman" w:hAnsi="Times New Roman" w:cs="Times New Roman"/>
          <w:sz w:val="24"/>
          <w:szCs w:val="24"/>
        </w:rPr>
      </w:pPr>
    </w:p>
    <w:p w:rsidR="00B34CF5" w:rsidRDefault="00B34CF5" w:rsidP="00E2150D">
      <w:pPr>
        <w:spacing w:after="0" w:line="480" w:lineRule="auto"/>
        <w:rPr>
          <w:rFonts w:ascii="Times New Roman" w:hAnsi="Times New Roman" w:cs="Times New Roman"/>
          <w:sz w:val="24"/>
          <w:szCs w:val="24"/>
        </w:rPr>
      </w:pPr>
    </w:p>
    <w:p w:rsidR="00B34CF5" w:rsidRDefault="00B34CF5" w:rsidP="00E2150D">
      <w:pPr>
        <w:spacing w:after="0" w:line="480" w:lineRule="auto"/>
        <w:rPr>
          <w:rFonts w:ascii="Times New Roman" w:hAnsi="Times New Roman" w:cs="Times New Roman"/>
          <w:sz w:val="24"/>
          <w:szCs w:val="24"/>
        </w:rPr>
      </w:pPr>
    </w:p>
    <w:p w:rsidR="00B34CF5" w:rsidRDefault="00B34CF5" w:rsidP="00E2150D">
      <w:pPr>
        <w:spacing w:after="0" w:line="480" w:lineRule="auto"/>
        <w:rPr>
          <w:rFonts w:ascii="Times New Roman" w:hAnsi="Times New Roman" w:cs="Times New Roman"/>
          <w:sz w:val="24"/>
          <w:szCs w:val="24"/>
        </w:rPr>
      </w:pPr>
    </w:p>
    <w:p w:rsidR="00B34CF5" w:rsidRDefault="00B34CF5" w:rsidP="00E2150D">
      <w:pPr>
        <w:spacing w:after="0" w:line="480" w:lineRule="auto"/>
        <w:rPr>
          <w:rFonts w:ascii="Times New Roman" w:hAnsi="Times New Roman" w:cs="Times New Roman"/>
          <w:sz w:val="24"/>
          <w:szCs w:val="24"/>
        </w:rPr>
      </w:pPr>
    </w:p>
    <w:p w:rsidR="00B34CF5" w:rsidRDefault="00B34CF5" w:rsidP="00E2150D">
      <w:pPr>
        <w:spacing w:after="0" w:line="480" w:lineRule="auto"/>
        <w:rPr>
          <w:rFonts w:ascii="Times New Roman" w:hAnsi="Times New Roman" w:cs="Times New Roman"/>
          <w:sz w:val="24"/>
          <w:szCs w:val="24"/>
        </w:rPr>
      </w:pPr>
    </w:p>
    <w:p w:rsidR="00B34CF5" w:rsidRDefault="00B34CF5" w:rsidP="00E2150D">
      <w:pPr>
        <w:spacing w:after="0" w:line="480" w:lineRule="auto"/>
        <w:rPr>
          <w:rFonts w:ascii="Times New Roman" w:hAnsi="Times New Roman" w:cs="Times New Roman"/>
          <w:sz w:val="24"/>
          <w:szCs w:val="24"/>
        </w:rPr>
      </w:pPr>
    </w:p>
    <w:p w:rsidR="00B34CF5" w:rsidRDefault="00B34CF5" w:rsidP="00E2150D">
      <w:pPr>
        <w:spacing w:after="0" w:line="480" w:lineRule="auto"/>
        <w:rPr>
          <w:rFonts w:ascii="Times New Roman" w:hAnsi="Times New Roman" w:cs="Times New Roman"/>
          <w:sz w:val="24"/>
          <w:szCs w:val="24"/>
        </w:rPr>
      </w:pPr>
    </w:p>
    <w:p w:rsidR="00B34CF5" w:rsidRDefault="00B34CF5" w:rsidP="00E2150D">
      <w:pPr>
        <w:spacing w:after="0" w:line="480" w:lineRule="auto"/>
        <w:rPr>
          <w:rFonts w:ascii="Times New Roman" w:hAnsi="Times New Roman" w:cs="Times New Roman"/>
          <w:sz w:val="24"/>
          <w:szCs w:val="24"/>
        </w:rPr>
      </w:pPr>
    </w:p>
    <w:p w:rsidR="00B34CF5" w:rsidRDefault="00B34CF5" w:rsidP="00B34CF5">
      <w:pPr>
        <w:pStyle w:val="NormalWeb"/>
        <w:spacing w:before="0" w:beforeAutospacing="0" w:after="0" w:afterAutospacing="0" w:line="480" w:lineRule="auto"/>
        <w:jc w:val="center"/>
      </w:pPr>
      <w:r>
        <w:lastRenderedPageBreak/>
        <w:t>Work</w:t>
      </w:r>
      <w:r w:rsidR="004527CA">
        <w:t>s</w:t>
      </w:r>
      <w:r>
        <w:t xml:space="preserve"> Cited</w:t>
      </w:r>
    </w:p>
    <w:p w:rsidR="00B34CF5" w:rsidRDefault="00B34CF5" w:rsidP="00B34CF5">
      <w:pPr>
        <w:pStyle w:val="NormalWeb"/>
        <w:spacing w:before="0" w:beforeAutospacing="0" w:after="0" w:afterAutospacing="0" w:line="480" w:lineRule="auto"/>
        <w:ind w:left="720" w:hanging="720"/>
      </w:pPr>
      <w:r>
        <w:t>Mrmarr</w:t>
      </w:r>
      <w:bookmarkStart w:id="0" w:name="_GoBack"/>
      <w:bookmarkEnd w:id="0"/>
      <w:r>
        <w:t xml:space="preserve">. </w:t>
      </w:r>
      <w:r>
        <w:rPr>
          <w:i/>
          <w:iCs/>
        </w:rPr>
        <w:t>Vietnam War - Reasons for US Involvement</w:t>
      </w:r>
      <w:r>
        <w:t>. 15 Oct. 2017, www.slideshare.net/mrmarr/vietnam-war-reasons-for-us-involvement. Accessed 13 Oct. 2021.</w:t>
      </w:r>
    </w:p>
    <w:p w:rsidR="00B34CF5" w:rsidRPr="00B13F23" w:rsidRDefault="00B34CF5" w:rsidP="00E2150D">
      <w:pPr>
        <w:spacing w:after="0" w:line="480" w:lineRule="auto"/>
        <w:rPr>
          <w:rFonts w:ascii="Times New Roman" w:hAnsi="Times New Roman" w:cs="Times New Roman"/>
          <w:sz w:val="24"/>
          <w:szCs w:val="24"/>
        </w:rPr>
      </w:pPr>
    </w:p>
    <w:sectPr w:rsidR="00B34CF5" w:rsidRPr="00B13F2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3AB5" w:rsidRDefault="00DD3AB5" w:rsidP="00B13F23">
      <w:pPr>
        <w:spacing w:after="0" w:line="240" w:lineRule="auto"/>
      </w:pPr>
      <w:r>
        <w:separator/>
      </w:r>
    </w:p>
  </w:endnote>
  <w:endnote w:type="continuationSeparator" w:id="0">
    <w:p w:rsidR="00DD3AB5" w:rsidRDefault="00DD3AB5" w:rsidP="00B13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620" w:rsidRDefault="001216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620" w:rsidRDefault="001216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620" w:rsidRDefault="00121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3AB5" w:rsidRDefault="00DD3AB5" w:rsidP="00B13F23">
      <w:pPr>
        <w:spacing w:after="0" w:line="240" w:lineRule="auto"/>
      </w:pPr>
      <w:r>
        <w:separator/>
      </w:r>
    </w:p>
  </w:footnote>
  <w:footnote w:type="continuationSeparator" w:id="0">
    <w:p w:rsidR="00DD3AB5" w:rsidRDefault="00DD3AB5" w:rsidP="00B13F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620" w:rsidRDefault="001216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79076971"/>
      <w:docPartObj>
        <w:docPartGallery w:val="Page Numbers (Top of Page)"/>
        <w:docPartUnique/>
      </w:docPartObj>
    </w:sdtPr>
    <w:sdtEndPr>
      <w:rPr>
        <w:noProof/>
      </w:rPr>
    </w:sdtEndPr>
    <w:sdtContent>
      <w:p w:rsidR="00B13F23" w:rsidRPr="00B13F23" w:rsidRDefault="00B13F23" w:rsidP="00B13F23">
        <w:pPr>
          <w:pStyle w:val="Header"/>
          <w:spacing w:line="480" w:lineRule="auto"/>
          <w:jc w:val="right"/>
          <w:rPr>
            <w:rFonts w:ascii="Times New Roman" w:hAnsi="Times New Roman" w:cs="Times New Roman"/>
            <w:sz w:val="24"/>
            <w:szCs w:val="24"/>
          </w:rPr>
        </w:pPr>
        <w:r w:rsidRPr="00B13F23">
          <w:rPr>
            <w:rFonts w:ascii="Times New Roman" w:hAnsi="Times New Roman" w:cs="Times New Roman"/>
            <w:sz w:val="24"/>
            <w:szCs w:val="24"/>
          </w:rPr>
          <w:t xml:space="preserve">Surname </w:t>
        </w:r>
        <w:r w:rsidRPr="00B13F23">
          <w:rPr>
            <w:rFonts w:ascii="Times New Roman" w:hAnsi="Times New Roman" w:cs="Times New Roman"/>
            <w:sz w:val="24"/>
            <w:szCs w:val="24"/>
          </w:rPr>
          <w:fldChar w:fldCharType="begin"/>
        </w:r>
        <w:r w:rsidRPr="00B13F23">
          <w:rPr>
            <w:rFonts w:ascii="Times New Roman" w:hAnsi="Times New Roman" w:cs="Times New Roman"/>
            <w:sz w:val="24"/>
            <w:szCs w:val="24"/>
          </w:rPr>
          <w:instrText xml:space="preserve"> PAGE   \* MERGEFORMAT </w:instrText>
        </w:r>
        <w:r w:rsidRPr="00B13F23">
          <w:rPr>
            <w:rFonts w:ascii="Times New Roman" w:hAnsi="Times New Roman" w:cs="Times New Roman"/>
            <w:sz w:val="24"/>
            <w:szCs w:val="24"/>
          </w:rPr>
          <w:fldChar w:fldCharType="separate"/>
        </w:r>
        <w:r w:rsidR="00B34CF5">
          <w:rPr>
            <w:rFonts w:ascii="Times New Roman" w:hAnsi="Times New Roman" w:cs="Times New Roman"/>
            <w:noProof/>
            <w:sz w:val="24"/>
            <w:szCs w:val="24"/>
          </w:rPr>
          <w:t>1</w:t>
        </w:r>
        <w:r w:rsidRPr="00B13F23">
          <w:rPr>
            <w:rFonts w:ascii="Times New Roman" w:hAnsi="Times New Roman" w:cs="Times New Roman"/>
            <w:noProof/>
            <w:sz w:val="24"/>
            <w:szCs w:val="24"/>
          </w:rPr>
          <w:fldChar w:fldCharType="end"/>
        </w:r>
      </w:p>
    </w:sdtContent>
  </w:sdt>
  <w:p w:rsidR="00B13F23" w:rsidRDefault="00B13F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620" w:rsidRDefault="001216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F23"/>
    <w:rsid w:val="00121620"/>
    <w:rsid w:val="001216C3"/>
    <w:rsid w:val="00165DB9"/>
    <w:rsid w:val="004527CA"/>
    <w:rsid w:val="005559AB"/>
    <w:rsid w:val="006163C9"/>
    <w:rsid w:val="00636BC1"/>
    <w:rsid w:val="007A22F1"/>
    <w:rsid w:val="009414ED"/>
    <w:rsid w:val="00B13F23"/>
    <w:rsid w:val="00B34CF5"/>
    <w:rsid w:val="00DD3AB5"/>
    <w:rsid w:val="00E2150D"/>
    <w:rsid w:val="00E93DC4"/>
    <w:rsid w:val="00F53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2F75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F23"/>
  </w:style>
  <w:style w:type="paragraph" w:styleId="Footer">
    <w:name w:val="footer"/>
    <w:basedOn w:val="Normal"/>
    <w:link w:val="FooterChar"/>
    <w:uiPriority w:val="99"/>
    <w:unhideWhenUsed/>
    <w:rsid w:val="00B13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F23"/>
  </w:style>
  <w:style w:type="paragraph" w:styleId="NormalWeb">
    <w:name w:val="Normal (Web)"/>
    <w:basedOn w:val="Normal"/>
    <w:uiPriority w:val="99"/>
    <w:semiHidden/>
    <w:unhideWhenUsed/>
    <w:rsid w:val="00B34CF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900497">
      <w:bodyDiv w:val="1"/>
      <w:marLeft w:val="0"/>
      <w:marRight w:val="0"/>
      <w:marTop w:val="0"/>
      <w:marBottom w:val="0"/>
      <w:divBdr>
        <w:top w:val="none" w:sz="0" w:space="0" w:color="auto"/>
        <w:left w:val="none" w:sz="0" w:space="0" w:color="auto"/>
        <w:bottom w:val="none" w:sz="0" w:space="0" w:color="auto"/>
        <w:right w:val="none" w:sz="0" w:space="0" w:color="auto"/>
      </w:divBdr>
      <w:divsChild>
        <w:div w:id="482545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2279</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2021-10-13T09:44:00Z</dcterms:created>
  <dcterms:modified xsi:type="dcterms:W3CDTF">2021-10-13T09:44:00Z</dcterms:modified>
</cp:coreProperties>
</file>